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A1" w:rsidRPr="00875224" w:rsidRDefault="006D2FA1" w:rsidP="006D2F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56"/>
          <w:szCs w:val="56"/>
          <w:lang w:eastAsia="nb-NO"/>
        </w:rPr>
      </w:pPr>
      <w:r w:rsidRPr="00875224">
        <w:rPr>
          <w:rFonts w:ascii="Arial" w:eastAsia="Times New Roman" w:hAnsi="Arial" w:cs="Arial"/>
          <w:b/>
          <w:bCs/>
          <w:color w:val="262626"/>
          <w:sz w:val="56"/>
          <w:szCs w:val="56"/>
          <w:lang w:eastAsia="nb-NO"/>
        </w:rPr>
        <w:t>Skolehelsetjenesten</w:t>
      </w:r>
      <w:r w:rsidR="00875224" w:rsidRPr="00875224">
        <w:rPr>
          <w:rFonts w:ascii="Arial" w:eastAsia="Times New Roman" w:hAnsi="Arial" w:cs="Arial"/>
          <w:b/>
          <w:bCs/>
          <w:color w:val="262626"/>
          <w:sz w:val="56"/>
          <w:szCs w:val="56"/>
          <w:lang w:eastAsia="nb-NO"/>
        </w:rPr>
        <w:t xml:space="preserve"> i Vestvågøy</w:t>
      </w:r>
      <w:r w:rsidRPr="00875224">
        <w:rPr>
          <w:rFonts w:ascii="Arial" w:eastAsia="Times New Roman" w:hAnsi="Arial" w:cs="Arial"/>
          <w:b/>
          <w:bCs/>
          <w:color w:val="262626"/>
          <w:sz w:val="56"/>
          <w:szCs w:val="56"/>
          <w:lang w:eastAsia="nb-NO"/>
        </w:rPr>
        <w:t>: Helsesykepleier, Psykolog og Fysioterapeut</w:t>
      </w:r>
    </w:p>
    <w:p w:rsidR="006D2FA1" w:rsidRPr="00040DF4" w:rsidRDefault="0066002E" w:rsidP="006D2F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pict>
          <v:rect id="_x0000_i1025" style="width:0;height:.75pt" o:hralign="center" o:hrstd="t" o:hrnoshade="t" o:hr="t" fillcolor="#ebebeb" stroked="f"/>
        </w:pic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u w:val="single"/>
          <w:lang w:eastAsia="nb-NO"/>
        </w:rPr>
        <w:t>Skolehelsetjenesten: Helsesykepleier, Psykolog og Fysioterapeut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Skolehelsetjenesten er et tilbud til barn og unge i grunnskolen.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Skolehelsetjenesten driver helsefremmende og forebyggende arbeid for å fremme elevenes fysiske og psykiske helse. Behandling og oppfølging av sykdom henvises fastlege. Dersom helsesykepleier møter elever i skolehelsetjenesten med behov/ønske om legetime, vil eleven m. foresatte tilbys 1. time hos lege på helsestasjonen. Når helsestasjonslegen benyttes, sendes epikrise til fastlegen, og oppfølging videre vil i hovedsak skje der.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Skolehelsetjenesten drives etter Helsepersonell-loven, Retningslinjer for helsefremmende og forebyggende arbeid i helsestasjon, skolehelsetjenesten og helsestasjon for ungdom, Lov om kommunale helse- og omsorgstjenester og Lov om Folkehelsearbeid.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Skolehelsetjenesten fører journal med helseopplysninger på alle elever. Foresatte har rett til innsyn i journalen. Hvis eleven flytter fra kommunen, vil journalen bli overført til helsestasjon i skolens kommune, for å sikre en faglig forsvarlig oppfølging.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Skolehelsetjenesten samarbeider med skolens lærere/sosiallærere, samt andre yrkesgrupper som lege, PPT (pedagogisk psykologisk tjeneste), BUP (Barne- og ungdomspsykiatrien) Barnevernstjenesten og Frisklivssentralen.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Helsesykepleier, psykolog og fysioterapeut har taushetsplikt.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Helsesykepleier Cecilie Holsmo er på Fygle skole: Oddetallsuker: onsdag og torsdag. Partallsuker: Torsdag og fredag.</w:t>
      </w: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br/>
        <w:t>Jobbmobil: 948 29 203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Fysioterapeut Åsa Selenius er tilknyttet skolehelsetjenesten/familieenheten ved helsestasjonen. Hun kan kontaktes ved henvendelse til helsesykepleierne på skolen.</w:t>
      </w:r>
      <w:r>
        <w:rPr>
          <w:rFonts w:ascii="Arial" w:hAnsi="Arial" w:cs="Arial"/>
          <w:color w:val="262626"/>
          <w:sz w:val="21"/>
          <w:szCs w:val="21"/>
          <w:lang w:eastAsia="nb-NO"/>
        </w:rPr>
        <w:br/>
        <w:t>Telefon Åsa Selenius: 902 14 285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Kommunepsykolog Tonje Waag.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u w:val="single"/>
          <w:lang w:eastAsia="nb-NO"/>
        </w:rPr>
        <w:t>Kommunepsykologens arbeidsområder:</w:t>
      </w:r>
    </w:p>
    <w:p w:rsidR="0066002E" w:rsidRDefault="0066002E" w:rsidP="00660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Helsefremmende og forebyggende arbeid, individrettet og mot grupper</w:t>
      </w:r>
    </w:p>
    <w:p w:rsidR="0066002E" w:rsidRDefault="0066002E" w:rsidP="00660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Veiledning og fagstøtte til helsesykepleiere og andre faggrupper i skolen i enkelte saker og på aktuelle tema</w:t>
      </w:r>
    </w:p>
    <w:p w:rsidR="0066002E" w:rsidRDefault="0066002E" w:rsidP="00660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Delta i tverrfaglig og/eller flerfaglig samarbeid, eksempelvis i ulike team rettet mot skoler/elever</w:t>
      </w:r>
    </w:p>
    <w:p w:rsidR="0066002E" w:rsidRDefault="0066002E" w:rsidP="006600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lastRenderedPageBreak/>
        <w:t>Lavterskel behandlingstilbud til skoleelever. Det er ønskelig at skolen eller foresatte henvender seg til skolens helsesykepleier dersom de ønsker at kommunepsykologen skal kontaktes rundt enkeltelever.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u w:val="single"/>
          <w:lang w:eastAsia="nb-NO"/>
        </w:rPr>
        <w:t>Fysioterapeutens arbeidsområder: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Helsesykepleier, lærere, foreldre og elever kan ta direkte kontakt med skolefysioterapeut gjeldende for eksempel:</w:t>
      </w:r>
    </w:p>
    <w:p w:rsidR="0066002E" w:rsidRDefault="0066002E" w:rsidP="006600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Individuell vurdering og veiledning ved for eksempel ledd/muskelrelaterte smerter, stress, fysisk inaktivitet eller idrettsrelaterte skader.</w:t>
      </w:r>
    </w:p>
    <w:p w:rsidR="0066002E" w:rsidRDefault="0066002E" w:rsidP="006600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Vurdering av barn med motoriske utfordringer.</w:t>
      </w:r>
    </w:p>
    <w:p w:rsidR="0066002E" w:rsidRDefault="0066002E" w:rsidP="006600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Ergonomisk kartlegging og tilrettelegging i klasserommet</w:t>
      </w:r>
    </w:p>
    <w:p w:rsidR="0066002E" w:rsidRDefault="0066002E" w:rsidP="006600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Tiltak og tilrettelegging for elever som ikke kan/vil delta i kroppsøvingstimene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Fysioterapeut vil besøke 1. klasse: fokus på fysisk aktivitet og gjennomføring av en pulshøyende aktivitet i klasserommet.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Poliklinisk drop-in for ungdomsskoleelever: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Skolefysioterapeut tilbyr gratis drop in-tjeneste for ungdomsskoleelever på faste tider og har «åpen dør» -tilbud på hver ungdomsskole. Her kan elevene komme selv og spørre og få råd om for eksempel smerter i kroppen, stressrelaterte plager, fysisk aktivitet og trening. Yngre elever kan tas imot etter henvendelse fra foreldre eller fra lærere med foreldres samtykke.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u w:val="single"/>
          <w:lang w:eastAsia="nb-NO"/>
        </w:rPr>
        <w:t>Program for helsesykepleier: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 xml:space="preserve">Skolestart/1. klasse: 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Skolestartundersøkelsen, etter høstferien: Helseundersøkelse og helsesamtale på helsestasjonen. Måling av høyde/vekt, hørselstest. Synstest ved behov. Deltakelse på foreldremøte ved forespørsel.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2.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Vaksine mot Difteri/Stivkrampe/Kikhoste/Polio.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3. klasse/i løpet av januar/februar: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Måling av høyde/vekt. Spørsmålsskjema til foresatte vedrørende elevens helse. Undervisning/helseopplysning om søvn, kosthold, fysisk aktivitet og hygiene.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4.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Samarbeid med lærere etter behov.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5. klasse (vår): 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Undervisning om pubertet, vennskap, mobbing, mobil/internett, forelskelse/følelser, grenser/seksuell lavalder mm. Tilby undervisning om Psykologisk førstehjelp.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6. 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Vaksine mot Meslinger/Kusma/Røde hunder (MMR)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7.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Vaksine mot HPV (Humant papillomavirus). Tilby undervisning/helseopplysning om søvn, kosthold, psykisk helse, fysisk aktivitet, kropp/grenser.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8. klasse/ i løpet av vinter/vår: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Måling av høyde og vekt. Helsesamtale med tema: trivsel og relasjoner, søvn, kosthold, fysisk aktivitet, tannhelse, seksualitet, tobakk, alkohol og rusmidler, vold, overgrep og omsorgssvikt, informasjon om fastlegeordningen og tilbud om HFU (Helsestasjon for ungdom).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lastRenderedPageBreak/>
        <w:t>9.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Tilby undervisning om tema: Ungdom og utvikling, fysisk, psykisk og seksuell helse.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10.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Vaksine mot Difteri/Stivkrampe/Kikhoste/Polio (en boosterdose/oppfriskingsdose) Utover det faste programmet kan elever og foresatte kontakte skolehelsetjenesten for å få hjelp til å forebygge eller løse et problem, både av fysisk og psykisk art. Det vil bli gitt råd og vegledning, samt gjort en vurdering på behov for hjelp fra andre instanser.</w:t>
      </w:r>
    </w:p>
    <w:p w:rsidR="0066002E" w:rsidRDefault="0066002E" w:rsidP="0066002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All vaksinering planlegges gjennomført før høstferien.</w:t>
      </w:r>
    </w:p>
    <w:p w:rsidR="000A46D0" w:rsidRDefault="000A46D0" w:rsidP="006D2FA1">
      <w:bookmarkStart w:id="0" w:name="_GoBack"/>
      <w:bookmarkEnd w:id="0"/>
    </w:p>
    <w:sectPr w:rsidR="000A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0E0"/>
    <w:multiLevelType w:val="multilevel"/>
    <w:tmpl w:val="E2AA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31CCB"/>
    <w:multiLevelType w:val="hybridMultilevel"/>
    <w:tmpl w:val="84D8B8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43218"/>
    <w:multiLevelType w:val="hybridMultilevel"/>
    <w:tmpl w:val="46D82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9588A"/>
    <w:multiLevelType w:val="multilevel"/>
    <w:tmpl w:val="E300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A1"/>
    <w:rsid w:val="000A46D0"/>
    <w:rsid w:val="0066002E"/>
    <w:rsid w:val="006D2FA1"/>
    <w:rsid w:val="00875224"/>
    <w:rsid w:val="009F7C4B"/>
    <w:rsid w:val="00A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412A9C"/>
  <w15:docId w15:val="{72795BA2-1AC0-4184-B299-6F9DDF90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A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2FA1"/>
    <w:pPr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6D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801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Brynhild Leine</dc:creator>
  <cp:lastModifiedBy>Ann Berit Andersen</cp:lastModifiedBy>
  <cp:revision>4</cp:revision>
  <dcterms:created xsi:type="dcterms:W3CDTF">2019-09-03T08:02:00Z</dcterms:created>
  <dcterms:modified xsi:type="dcterms:W3CDTF">2022-08-25T06:29:00Z</dcterms:modified>
</cp:coreProperties>
</file>